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6B9" w:rsidRPr="007B2EA7" w:rsidRDefault="003C76B9" w:rsidP="00554E62">
      <w:pPr>
        <w:shd w:val="clear" w:color="auto" w:fill="FFFCFF"/>
        <w:spacing w:after="2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2EA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AMAÇ:</w:t>
      </w:r>
      <w:r w:rsidRPr="007B2EA7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7B2EA7">
        <w:rPr>
          <w:rFonts w:ascii="Arial" w:eastAsia="Times New Roman" w:hAnsi="Arial" w:cs="Arial"/>
          <w:color w:val="000000"/>
          <w:sz w:val="24"/>
          <w:szCs w:val="24"/>
        </w:rPr>
        <w:t xml:space="preserve">Bu talimatın uygulanmasındaki </w:t>
      </w:r>
      <w:r w:rsidR="00DB4385" w:rsidRPr="007B2EA7">
        <w:rPr>
          <w:rFonts w:ascii="Arial" w:hAnsi="Arial" w:cs="Arial"/>
          <w:sz w:val="24"/>
          <w:szCs w:val="24"/>
        </w:rPr>
        <w:t xml:space="preserve">amaç, </w:t>
      </w:r>
      <w:r w:rsidR="00E40EC3" w:rsidRPr="007B2EA7">
        <w:rPr>
          <w:rFonts w:ascii="Arial" w:hAnsi="Arial" w:cs="Arial"/>
          <w:sz w:val="24"/>
          <w:szCs w:val="24"/>
        </w:rPr>
        <w:t xml:space="preserve">teknik ekibin </w:t>
      </w:r>
      <w:r w:rsidR="00B764F8" w:rsidRPr="007B2EA7">
        <w:rPr>
          <w:rFonts w:ascii="Arial" w:hAnsi="Arial" w:cs="Arial"/>
          <w:sz w:val="24"/>
          <w:szCs w:val="24"/>
        </w:rPr>
        <w:t xml:space="preserve">kalorifer kazanı </w:t>
      </w:r>
      <w:r w:rsidR="00994168" w:rsidRPr="007B2EA7">
        <w:rPr>
          <w:rFonts w:ascii="Arial" w:hAnsi="Arial" w:cs="Arial"/>
          <w:sz w:val="24"/>
          <w:szCs w:val="24"/>
        </w:rPr>
        <w:t>kullanımı esnasında</w:t>
      </w:r>
      <w:r w:rsidR="00D74B53" w:rsidRPr="007B2EA7">
        <w:rPr>
          <w:rFonts w:ascii="Arial" w:hAnsi="Arial" w:cs="Arial"/>
          <w:sz w:val="24"/>
          <w:szCs w:val="24"/>
        </w:rPr>
        <w:t xml:space="preserve"> </w:t>
      </w:r>
      <w:r w:rsidR="00D74B53" w:rsidRPr="007B2EA7">
        <w:rPr>
          <w:rFonts w:ascii="Arial" w:eastAsia="Times New Roman" w:hAnsi="Arial" w:cs="Arial"/>
          <w:color w:val="000000"/>
          <w:sz w:val="24"/>
          <w:szCs w:val="24"/>
        </w:rPr>
        <w:t>kendisinin ve çevresindekilerin sağlık ve güvenliğini tehlikeye</w:t>
      </w:r>
      <w:r w:rsidR="00772381">
        <w:rPr>
          <w:rFonts w:ascii="Arial" w:eastAsia="Times New Roman" w:hAnsi="Arial" w:cs="Arial"/>
          <w:color w:val="000000"/>
          <w:sz w:val="24"/>
          <w:szCs w:val="24"/>
        </w:rPr>
        <w:t xml:space="preserve"> atmayacak biçimde çalışmalarını </w:t>
      </w:r>
      <w:r w:rsidR="00D74B53" w:rsidRPr="007B2EA7">
        <w:rPr>
          <w:rFonts w:ascii="Arial" w:eastAsia="Times New Roman" w:hAnsi="Arial" w:cs="Arial"/>
          <w:color w:val="000000"/>
          <w:sz w:val="24"/>
          <w:szCs w:val="24"/>
        </w:rPr>
        <w:t>sağlamak, olası tehlike ve risklere karşı uyulması gereken önlemleri belirlemektir. </w:t>
      </w:r>
    </w:p>
    <w:p w:rsidR="003C76B9" w:rsidRPr="007B2EA7" w:rsidRDefault="003C76B9" w:rsidP="00554E62">
      <w:pPr>
        <w:pStyle w:val="timesnewroman"/>
        <w:rPr>
          <w:sz w:val="24"/>
          <w:szCs w:val="24"/>
        </w:rPr>
      </w:pPr>
      <w:r w:rsidRPr="007B2EA7">
        <w:rPr>
          <w:b/>
          <w:bCs/>
          <w:sz w:val="24"/>
          <w:szCs w:val="24"/>
        </w:rPr>
        <w:t>2. KAPSAM:</w:t>
      </w:r>
      <w:r w:rsidRPr="007B2EA7">
        <w:rPr>
          <w:color w:val="0000FF"/>
          <w:sz w:val="24"/>
          <w:szCs w:val="24"/>
        </w:rPr>
        <w:t xml:space="preserve"> </w:t>
      </w:r>
      <w:r w:rsidRPr="007B2EA7">
        <w:rPr>
          <w:sz w:val="24"/>
          <w:szCs w:val="24"/>
        </w:rPr>
        <w:t xml:space="preserve">Bu talimat tüm </w:t>
      </w:r>
      <w:r w:rsidR="00E40EC3" w:rsidRPr="007B2EA7">
        <w:rPr>
          <w:sz w:val="24"/>
          <w:szCs w:val="24"/>
        </w:rPr>
        <w:t>teknik ekibi</w:t>
      </w:r>
      <w:r w:rsidRPr="007B2EA7">
        <w:rPr>
          <w:sz w:val="24"/>
          <w:szCs w:val="24"/>
        </w:rPr>
        <w:t xml:space="preserve"> kapsar.</w:t>
      </w:r>
    </w:p>
    <w:p w:rsidR="003C76B9" w:rsidRPr="007B2EA7" w:rsidRDefault="003C76B9" w:rsidP="00554E62">
      <w:pPr>
        <w:pStyle w:val="timesnewroman"/>
        <w:rPr>
          <w:b/>
          <w:bCs/>
          <w:sz w:val="24"/>
          <w:szCs w:val="24"/>
        </w:rPr>
      </w:pPr>
      <w:r w:rsidRPr="007B2EA7">
        <w:rPr>
          <w:b/>
          <w:bCs/>
          <w:sz w:val="24"/>
          <w:szCs w:val="24"/>
        </w:rPr>
        <w:t>3. UYGULAMA:</w:t>
      </w:r>
    </w:p>
    <w:p w:rsidR="00B764F8" w:rsidRDefault="00B764F8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 w:rsidRPr="007B2EA7">
        <w:rPr>
          <w:bCs/>
          <w:sz w:val="24"/>
          <w:szCs w:val="24"/>
        </w:rPr>
        <w:t>Kalorifer kazanları yetki belgeli kişiler tarafından (</w:t>
      </w:r>
      <w:r w:rsidR="000E03B5">
        <w:rPr>
          <w:bCs/>
          <w:sz w:val="24"/>
          <w:szCs w:val="24"/>
        </w:rPr>
        <w:t>Kalorifer A</w:t>
      </w:r>
      <w:r w:rsidRPr="007B2EA7">
        <w:rPr>
          <w:bCs/>
          <w:sz w:val="24"/>
          <w:szCs w:val="24"/>
        </w:rPr>
        <w:t>te</w:t>
      </w:r>
      <w:r w:rsidR="000E03B5">
        <w:rPr>
          <w:bCs/>
          <w:sz w:val="24"/>
          <w:szCs w:val="24"/>
        </w:rPr>
        <w:t>şleyici Sertifikalı</w:t>
      </w:r>
      <w:r w:rsidR="00D74B53" w:rsidRPr="007B2EA7">
        <w:rPr>
          <w:bCs/>
          <w:sz w:val="24"/>
          <w:szCs w:val="24"/>
        </w:rPr>
        <w:t>) çalıştırılmalıdır.</w:t>
      </w:r>
    </w:p>
    <w:p w:rsidR="00772381" w:rsidRDefault="00772381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Kazan dairesine, yetkisiz kişilerin girişine izin verilmemelidir.</w:t>
      </w:r>
    </w:p>
    <w:p w:rsidR="00772381" w:rsidRDefault="00772381" w:rsidP="00772381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Kazan dairesi her gün uygun temizlik malzemeleri ile temizlenmelidir.</w:t>
      </w:r>
    </w:p>
    <w:p w:rsidR="005B18E6" w:rsidRDefault="005B18E6" w:rsidP="00772381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Kazan dairesi içerisinde gereksiz ve tesisata ait olmayan malzeme ve araç gereç bulundurulmamalıdır.</w:t>
      </w:r>
    </w:p>
    <w:p w:rsidR="00772381" w:rsidRPr="00772381" w:rsidRDefault="00772381" w:rsidP="00772381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Kazan dairesi temizliği sonrasında </w:t>
      </w:r>
      <w:r w:rsidR="005807FF">
        <w:rPr>
          <w:bCs/>
          <w:sz w:val="24"/>
          <w:szCs w:val="24"/>
        </w:rPr>
        <w:t xml:space="preserve">pano içlerine </w:t>
      </w:r>
      <w:r w:rsidR="000E03B5">
        <w:rPr>
          <w:bCs/>
          <w:sz w:val="24"/>
          <w:szCs w:val="24"/>
        </w:rPr>
        <w:t>temizlik bezi bırakılmamalıdır.</w:t>
      </w:r>
    </w:p>
    <w:p w:rsidR="00772381" w:rsidRDefault="00772381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Doğalgaz ka</w:t>
      </w:r>
      <w:r w:rsidR="000E03B5">
        <w:rPr>
          <w:bCs/>
          <w:sz w:val="24"/>
          <w:szCs w:val="24"/>
        </w:rPr>
        <w:t>zanının bakımı mutlaka yapılmalı</w:t>
      </w:r>
      <w:r>
        <w:rPr>
          <w:bCs/>
          <w:sz w:val="24"/>
          <w:szCs w:val="24"/>
        </w:rPr>
        <w:t>, arızası halinde ilgili birime</w:t>
      </w:r>
      <w:r w:rsidR="000E03B5">
        <w:rPr>
          <w:bCs/>
          <w:sz w:val="24"/>
          <w:szCs w:val="24"/>
        </w:rPr>
        <w:t xml:space="preserve"> ve yetkili servise bilgi verilmelidir.</w:t>
      </w:r>
    </w:p>
    <w:p w:rsidR="005807FF" w:rsidRPr="007B2EA7" w:rsidRDefault="005807FF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Kazan dairesi içerisinde açık uçlu kablo</w:t>
      </w:r>
      <w:r w:rsidR="000E03B5">
        <w:rPr>
          <w:bCs/>
          <w:sz w:val="24"/>
          <w:szCs w:val="24"/>
        </w:rPr>
        <w:t>ların bulunması halinde derhal yetkili elektrik teknisyenine haber verilmelidir.</w:t>
      </w:r>
    </w:p>
    <w:p w:rsidR="00B764F8" w:rsidRPr="007B2EA7" w:rsidRDefault="00B764F8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 w:rsidRPr="007B2EA7">
        <w:rPr>
          <w:bCs/>
          <w:sz w:val="24"/>
          <w:szCs w:val="24"/>
        </w:rPr>
        <w:t>Kazanı yakmadan önce</w:t>
      </w:r>
      <w:r w:rsidR="000234EA">
        <w:rPr>
          <w:bCs/>
          <w:sz w:val="24"/>
          <w:szCs w:val="24"/>
        </w:rPr>
        <w:t xml:space="preserve"> tesisatın</w:t>
      </w:r>
      <w:r w:rsidRPr="007B2EA7">
        <w:rPr>
          <w:bCs/>
          <w:sz w:val="24"/>
          <w:szCs w:val="24"/>
        </w:rPr>
        <w:t xml:space="preserve"> su seviyes</w:t>
      </w:r>
      <w:r w:rsidR="00D74B53" w:rsidRPr="007B2EA7">
        <w:rPr>
          <w:bCs/>
          <w:sz w:val="24"/>
          <w:szCs w:val="24"/>
        </w:rPr>
        <w:t>i hidrometreden kontrol edilerek e</w:t>
      </w:r>
      <w:r w:rsidRPr="007B2EA7">
        <w:rPr>
          <w:bCs/>
          <w:sz w:val="24"/>
          <w:szCs w:val="24"/>
        </w:rPr>
        <w:t>ksik ise kazan of durumda i</w:t>
      </w:r>
      <w:r w:rsidR="00D74B53" w:rsidRPr="007B2EA7">
        <w:rPr>
          <w:bCs/>
          <w:sz w:val="24"/>
          <w:szCs w:val="24"/>
        </w:rPr>
        <w:t xml:space="preserve">ken </w:t>
      </w:r>
      <w:r w:rsidR="00994168" w:rsidRPr="007B2EA7">
        <w:rPr>
          <w:bCs/>
          <w:sz w:val="24"/>
          <w:szCs w:val="24"/>
        </w:rPr>
        <w:t xml:space="preserve">su </w:t>
      </w:r>
      <w:r w:rsidR="00D74B53" w:rsidRPr="007B2EA7">
        <w:rPr>
          <w:bCs/>
          <w:sz w:val="24"/>
          <w:szCs w:val="24"/>
        </w:rPr>
        <w:t>ilave edilmelidir.</w:t>
      </w:r>
    </w:p>
    <w:p w:rsidR="00B764F8" w:rsidRPr="005807FF" w:rsidRDefault="00D74B53" w:rsidP="005807FF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 w:rsidRPr="007B2EA7">
        <w:rPr>
          <w:bCs/>
          <w:sz w:val="24"/>
          <w:szCs w:val="24"/>
        </w:rPr>
        <w:t>Gaz kontrolü yapılmalıdır.</w:t>
      </w:r>
      <w:r w:rsidR="005807FF" w:rsidRPr="005807FF">
        <w:rPr>
          <w:bCs/>
          <w:sz w:val="24"/>
          <w:szCs w:val="24"/>
        </w:rPr>
        <w:t xml:space="preserve"> </w:t>
      </w:r>
      <w:r w:rsidR="005807FF" w:rsidRPr="007B2EA7">
        <w:rPr>
          <w:bCs/>
          <w:sz w:val="24"/>
          <w:szCs w:val="24"/>
        </w:rPr>
        <w:t>Gaz kokusu hissedildiğinde sistem durdurulmalı, ana gaz vanası kapatılarak yetkili kişilere bilgi verilmelidir.</w:t>
      </w:r>
    </w:p>
    <w:p w:rsidR="00BC48F7" w:rsidRPr="007B2EA7" w:rsidRDefault="0010261C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C48F7" w:rsidRPr="007B2EA7">
        <w:rPr>
          <w:bCs/>
          <w:sz w:val="24"/>
          <w:szCs w:val="24"/>
        </w:rPr>
        <w:t>Kazana giren ve çıkan devreler üzeri</w:t>
      </w:r>
      <w:r w:rsidR="00D74B53" w:rsidRPr="007B2EA7">
        <w:rPr>
          <w:bCs/>
          <w:sz w:val="24"/>
          <w:szCs w:val="24"/>
        </w:rPr>
        <w:t>ndeki vanalar açık bulundurulmalıdır.</w:t>
      </w:r>
    </w:p>
    <w:p w:rsidR="00BC48F7" w:rsidRPr="007B2EA7" w:rsidRDefault="0010261C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94168" w:rsidRPr="007B2EA7">
        <w:rPr>
          <w:bCs/>
          <w:sz w:val="24"/>
          <w:szCs w:val="24"/>
        </w:rPr>
        <w:t>Brülör ve fotosel</w:t>
      </w:r>
      <w:r w:rsidR="00BC48F7" w:rsidRPr="007B2EA7">
        <w:rPr>
          <w:bCs/>
          <w:sz w:val="24"/>
          <w:szCs w:val="24"/>
        </w:rPr>
        <w:t xml:space="preserve"> her haf</w:t>
      </w:r>
      <w:r w:rsidR="00D74B53" w:rsidRPr="007B2EA7">
        <w:rPr>
          <w:bCs/>
          <w:sz w:val="24"/>
          <w:szCs w:val="24"/>
        </w:rPr>
        <w:t>ta kuru temiz bir bezle silinmelidir.</w:t>
      </w:r>
    </w:p>
    <w:p w:rsidR="005F63A2" w:rsidRPr="007B2EA7" w:rsidRDefault="0010261C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F63A2" w:rsidRPr="007B2EA7">
        <w:rPr>
          <w:bCs/>
          <w:sz w:val="24"/>
          <w:szCs w:val="24"/>
        </w:rPr>
        <w:t>Brülörü çalıştırmak için ana tablo şalteri açılır, brülör düğmesi açık duruma getirilir, gaz vanası açılır ve dolaşım pompaları çalıştırılır.</w:t>
      </w:r>
    </w:p>
    <w:p w:rsidR="005F63A2" w:rsidRPr="007B2EA7" w:rsidRDefault="0010261C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F63A2" w:rsidRPr="007B2EA7">
        <w:rPr>
          <w:bCs/>
          <w:sz w:val="24"/>
          <w:szCs w:val="24"/>
        </w:rPr>
        <w:t>Selonoid vana</w:t>
      </w:r>
      <w:r w:rsidR="00D74B53" w:rsidRPr="007B2EA7">
        <w:rPr>
          <w:bCs/>
          <w:sz w:val="24"/>
          <w:szCs w:val="24"/>
        </w:rPr>
        <w:t>larda gaz kaçağı kontrol edilmelidir.</w:t>
      </w:r>
    </w:p>
    <w:p w:rsidR="00BF7A5B" w:rsidRDefault="0010261C" w:rsidP="00554E62">
      <w:pPr>
        <w:pStyle w:val="timesnewroman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F7A5B" w:rsidRPr="007B2EA7">
        <w:rPr>
          <w:bCs/>
          <w:sz w:val="24"/>
          <w:szCs w:val="24"/>
        </w:rPr>
        <w:t>Kazan termostatı vasıtası ile suyun sıcaklı</w:t>
      </w:r>
      <w:r w:rsidR="00D74B53" w:rsidRPr="007B2EA7">
        <w:rPr>
          <w:bCs/>
          <w:sz w:val="24"/>
          <w:szCs w:val="24"/>
        </w:rPr>
        <w:t>ğı dış sıcaklığa göre ayarlanmalıdır.</w:t>
      </w:r>
    </w:p>
    <w:p w:rsidR="000234EA" w:rsidRPr="007B2EA7" w:rsidRDefault="000234EA" w:rsidP="000234EA">
      <w:pPr>
        <w:pStyle w:val="timesnewroman"/>
        <w:spacing w:line="240" w:lineRule="auto"/>
        <w:ind w:left="900"/>
        <w:rPr>
          <w:bCs/>
          <w:sz w:val="24"/>
          <w:szCs w:val="24"/>
        </w:rPr>
      </w:pPr>
    </w:p>
    <w:p w:rsidR="00E13474" w:rsidRPr="000234EA" w:rsidRDefault="00BC48F7" w:rsidP="000234EA">
      <w:pPr>
        <w:pStyle w:val="timesnewroman"/>
        <w:numPr>
          <w:ilvl w:val="0"/>
          <w:numId w:val="37"/>
        </w:numPr>
        <w:tabs>
          <w:tab w:val="left" w:pos="993"/>
        </w:tabs>
        <w:spacing w:line="240" w:lineRule="auto"/>
        <w:rPr>
          <w:bCs/>
          <w:sz w:val="24"/>
          <w:szCs w:val="24"/>
        </w:rPr>
      </w:pPr>
      <w:r w:rsidRPr="007B2EA7">
        <w:rPr>
          <w:bCs/>
          <w:sz w:val="24"/>
          <w:szCs w:val="24"/>
        </w:rPr>
        <w:t xml:space="preserve">Kazan dairesinde brülörün yanma havasının </w:t>
      </w:r>
      <w:r w:rsidR="00D74B53" w:rsidRPr="007B2EA7">
        <w:rPr>
          <w:bCs/>
          <w:sz w:val="24"/>
          <w:szCs w:val="24"/>
        </w:rPr>
        <w:t>akışına engel şeyler kaldırılmalıdır.</w:t>
      </w:r>
    </w:p>
    <w:p w:rsidR="00BC48F7" w:rsidRPr="007B2EA7" w:rsidRDefault="00BC48F7" w:rsidP="00554E62">
      <w:pPr>
        <w:pStyle w:val="timesnewroman"/>
        <w:numPr>
          <w:ilvl w:val="0"/>
          <w:numId w:val="37"/>
        </w:numPr>
        <w:tabs>
          <w:tab w:val="left" w:pos="993"/>
        </w:tabs>
        <w:spacing w:line="240" w:lineRule="auto"/>
        <w:rPr>
          <w:bCs/>
          <w:sz w:val="24"/>
          <w:szCs w:val="24"/>
        </w:rPr>
      </w:pPr>
      <w:r w:rsidRPr="007B2EA7">
        <w:rPr>
          <w:bCs/>
          <w:sz w:val="24"/>
          <w:szCs w:val="24"/>
        </w:rPr>
        <w:t>Kazan dairesinde yanıcı, patlayıcı vb. maddeler depolanmamalıdır.</w:t>
      </w:r>
    </w:p>
    <w:p w:rsidR="00BC48F7" w:rsidRPr="007B2EA7" w:rsidRDefault="00BC48F7" w:rsidP="00554E62">
      <w:pPr>
        <w:pStyle w:val="timesnewroman"/>
        <w:numPr>
          <w:ilvl w:val="0"/>
          <w:numId w:val="37"/>
        </w:numPr>
        <w:tabs>
          <w:tab w:val="left" w:pos="993"/>
        </w:tabs>
        <w:spacing w:line="240" w:lineRule="auto"/>
        <w:rPr>
          <w:bCs/>
          <w:sz w:val="24"/>
          <w:szCs w:val="24"/>
        </w:rPr>
      </w:pPr>
      <w:r w:rsidRPr="007B2EA7">
        <w:rPr>
          <w:bCs/>
          <w:sz w:val="24"/>
          <w:szCs w:val="24"/>
        </w:rPr>
        <w:t>Kazan dairesinde uygun Y</w:t>
      </w:r>
      <w:r w:rsidR="00D74B53" w:rsidRPr="007B2EA7">
        <w:rPr>
          <w:bCs/>
          <w:sz w:val="24"/>
          <w:szCs w:val="24"/>
        </w:rPr>
        <w:t xml:space="preserve">angın </w:t>
      </w:r>
      <w:r w:rsidRPr="007B2EA7">
        <w:rPr>
          <w:bCs/>
          <w:sz w:val="24"/>
          <w:szCs w:val="24"/>
        </w:rPr>
        <w:t>S</w:t>
      </w:r>
      <w:r w:rsidR="00D74B53" w:rsidRPr="007B2EA7">
        <w:rPr>
          <w:bCs/>
          <w:sz w:val="24"/>
          <w:szCs w:val="24"/>
        </w:rPr>
        <w:t xml:space="preserve">öndürme </w:t>
      </w:r>
      <w:r w:rsidRPr="007B2EA7">
        <w:rPr>
          <w:bCs/>
          <w:sz w:val="24"/>
          <w:szCs w:val="24"/>
        </w:rPr>
        <w:t>C</w:t>
      </w:r>
      <w:r w:rsidR="00D74B53" w:rsidRPr="007B2EA7">
        <w:rPr>
          <w:bCs/>
          <w:sz w:val="24"/>
          <w:szCs w:val="24"/>
        </w:rPr>
        <w:t>ihazı bulundurulmalıdır.</w:t>
      </w:r>
    </w:p>
    <w:p w:rsidR="00BC48F7" w:rsidRPr="007B2EA7" w:rsidRDefault="00BC48F7" w:rsidP="00554E62">
      <w:pPr>
        <w:pStyle w:val="timesnewroman"/>
        <w:numPr>
          <w:ilvl w:val="0"/>
          <w:numId w:val="37"/>
        </w:numPr>
        <w:tabs>
          <w:tab w:val="left" w:pos="993"/>
        </w:tabs>
        <w:spacing w:line="240" w:lineRule="auto"/>
        <w:rPr>
          <w:bCs/>
          <w:sz w:val="24"/>
          <w:szCs w:val="24"/>
        </w:rPr>
      </w:pPr>
      <w:r w:rsidRPr="007B2EA7">
        <w:rPr>
          <w:bCs/>
          <w:sz w:val="24"/>
          <w:szCs w:val="24"/>
        </w:rPr>
        <w:t xml:space="preserve">Ark yapacak elektrik tesisatı ex-proof </w:t>
      </w:r>
      <w:r w:rsidR="00D74B53" w:rsidRPr="007B2EA7">
        <w:rPr>
          <w:bCs/>
          <w:sz w:val="24"/>
          <w:szCs w:val="24"/>
        </w:rPr>
        <w:t xml:space="preserve">özellikte </w:t>
      </w:r>
      <w:r w:rsidRPr="007B2EA7">
        <w:rPr>
          <w:bCs/>
          <w:sz w:val="24"/>
          <w:szCs w:val="24"/>
        </w:rPr>
        <w:t>olmalıdır.</w:t>
      </w:r>
    </w:p>
    <w:p w:rsidR="0010261C" w:rsidRPr="0010261C" w:rsidRDefault="000234EA" w:rsidP="0010261C">
      <w:pPr>
        <w:pStyle w:val="timesnewroman"/>
        <w:numPr>
          <w:ilvl w:val="0"/>
          <w:numId w:val="37"/>
        </w:numPr>
        <w:tabs>
          <w:tab w:val="left" w:pos="993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Gaz dedektörünün çalışıp çalışmadığı mutlaka</w:t>
      </w:r>
      <w:r w:rsidR="0010261C">
        <w:rPr>
          <w:bCs/>
          <w:sz w:val="24"/>
          <w:szCs w:val="24"/>
        </w:rPr>
        <w:t xml:space="preserve"> kontrol edilmeli, periyodik bakımları düzenli aralıklarla yapılmalıdır.</w:t>
      </w:r>
    </w:p>
    <w:p w:rsidR="0010261C" w:rsidRPr="007B2EA7" w:rsidRDefault="0010261C" w:rsidP="00554E62">
      <w:pPr>
        <w:pStyle w:val="timesnewroman"/>
        <w:numPr>
          <w:ilvl w:val="0"/>
          <w:numId w:val="37"/>
        </w:numPr>
        <w:tabs>
          <w:tab w:val="left" w:pos="993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Kazan dairesi içerisinde sigara içmek kesinlikle yasaktır.</w:t>
      </w:r>
    </w:p>
    <w:p w:rsidR="00B764F8" w:rsidRPr="0011282F" w:rsidRDefault="00B764F8">
      <w:pPr>
        <w:pStyle w:val="timesnewroman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B764F8" w:rsidRPr="0011282F" w:rsidSect="0029660D">
      <w:headerReference w:type="default" r:id="rId7"/>
      <w:footerReference w:type="default" r:id="rId8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06" w:rsidRDefault="00960706">
      <w:pPr>
        <w:spacing w:after="0" w:line="240" w:lineRule="auto"/>
      </w:pPr>
      <w:r>
        <w:separator/>
      </w:r>
    </w:p>
  </w:endnote>
  <w:endnote w:type="continuationSeparator" w:id="1">
    <w:p w:rsidR="00960706" w:rsidRDefault="0096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60" w:type="dxa"/>
      <w:tblInd w:w="-887" w:type="dxa"/>
      <w:tblLayout w:type="fixed"/>
      <w:tblLook w:val="0000"/>
    </w:tblPr>
    <w:tblGrid>
      <w:gridCol w:w="3547"/>
      <w:gridCol w:w="3969"/>
      <w:gridCol w:w="3544"/>
    </w:tblGrid>
    <w:tr w:rsidR="003C76B9" w:rsidTr="00636E7A">
      <w:trPr>
        <w:trHeight w:val="390"/>
      </w:trPr>
      <w:tc>
        <w:tcPr>
          <w:tcW w:w="354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Pr="00554E62" w:rsidRDefault="003C76B9">
          <w:pPr>
            <w:pStyle w:val="msoaddress"/>
            <w:widowControl w:val="0"/>
            <w:snapToGrid w:val="0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554E62">
            <w:rPr>
              <w:rFonts w:ascii="Arial" w:hAnsi="Arial" w:cs="Arial"/>
              <w:b/>
              <w:color w:val="000000"/>
              <w:sz w:val="22"/>
              <w:szCs w:val="22"/>
            </w:rPr>
            <w:t>HAZIRLAYAN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Pr="00554E62" w:rsidRDefault="003C76B9">
          <w:pPr>
            <w:pStyle w:val="msoaddress"/>
            <w:widowControl w:val="0"/>
            <w:snapToGrid w:val="0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554E62">
            <w:rPr>
              <w:rFonts w:ascii="Arial" w:hAnsi="Arial" w:cs="Arial"/>
              <w:b/>
              <w:color w:val="000000"/>
              <w:sz w:val="22"/>
              <w:szCs w:val="22"/>
            </w:rPr>
            <w:t>KONTROL EDEN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C76B9" w:rsidRPr="00554E62" w:rsidRDefault="003C76B9">
          <w:pPr>
            <w:pStyle w:val="msoaddress"/>
            <w:widowControl w:val="0"/>
            <w:snapToGrid w:val="0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554E62">
            <w:rPr>
              <w:rFonts w:ascii="Arial" w:hAnsi="Arial" w:cs="Arial"/>
              <w:b/>
              <w:color w:val="000000"/>
              <w:sz w:val="22"/>
              <w:szCs w:val="22"/>
            </w:rPr>
            <w:t>ONAYLAYAN</w:t>
          </w:r>
        </w:p>
      </w:tc>
    </w:tr>
    <w:tr w:rsidR="003C76B9" w:rsidTr="00636E7A">
      <w:trPr>
        <w:trHeight w:val="191"/>
      </w:trPr>
      <w:tc>
        <w:tcPr>
          <w:tcW w:w="3547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554E62" w:rsidRPr="00554E62" w:rsidRDefault="00554E62" w:rsidP="00554E62">
          <w:pPr>
            <w:pStyle w:val="msoaddress"/>
            <w:widowControl w:val="0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</w:p>
        <w:p w:rsidR="007B2EA7" w:rsidRPr="00554E62" w:rsidRDefault="007B2EA7" w:rsidP="00554E62">
          <w:pPr>
            <w:pStyle w:val="msoaddress"/>
            <w:widowControl w:val="0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3C76B9" w:rsidRDefault="003C76B9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  <w:p w:rsidR="00554E62" w:rsidRDefault="00554E62">
          <w:pPr>
            <w:pStyle w:val="msoaddress"/>
            <w:widowControl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54E62" w:rsidRDefault="00554E62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  <w:p w:rsidR="00554E62" w:rsidRDefault="00554E62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</w:tr>
    <w:tr w:rsidR="003C76B9" w:rsidTr="00636E7A">
      <w:trPr>
        <w:trHeight w:val="191"/>
      </w:trPr>
      <w:tc>
        <w:tcPr>
          <w:tcW w:w="3547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3C76B9" w:rsidRPr="00554E62" w:rsidRDefault="003C76B9">
          <w:pPr>
            <w:pStyle w:val="msoaddress"/>
            <w:widowControl w:val="0"/>
            <w:snapToGrid w:val="0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tcBorders>
            <w:left w:val="single" w:sz="4" w:space="0" w:color="000000"/>
          </w:tcBorders>
          <w:shd w:val="clear" w:color="auto" w:fill="auto"/>
        </w:tcPr>
        <w:p w:rsidR="003C76B9" w:rsidRDefault="003C76B9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  <w:tc>
        <w:tcPr>
          <w:tcW w:w="3544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</w:tr>
    <w:tr w:rsidR="003C76B9" w:rsidTr="00636E7A">
      <w:trPr>
        <w:trHeight w:val="191"/>
      </w:trPr>
      <w:tc>
        <w:tcPr>
          <w:tcW w:w="3547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  <w:tc>
        <w:tcPr>
          <w:tcW w:w="3969" w:type="dxa"/>
          <w:tcBorders>
            <w:left w:val="single" w:sz="4" w:space="0" w:color="000000"/>
          </w:tcBorders>
          <w:shd w:val="clear" w:color="auto" w:fill="auto"/>
        </w:tcPr>
        <w:p w:rsidR="003C76B9" w:rsidRDefault="003C76B9">
          <w:pPr>
            <w:pStyle w:val="msoaddress"/>
            <w:widowControl w:val="0"/>
            <w:snapToGrid w:val="0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  <w:tc>
        <w:tcPr>
          <w:tcW w:w="3544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</w:tr>
    <w:tr w:rsidR="003C76B9" w:rsidTr="00636E7A">
      <w:trPr>
        <w:trHeight w:val="74"/>
      </w:trPr>
      <w:tc>
        <w:tcPr>
          <w:tcW w:w="354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  <w:tc>
        <w:tcPr>
          <w:tcW w:w="396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C76B9" w:rsidRDefault="003C76B9">
          <w:pPr>
            <w:pStyle w:val="msoaddress"/>
            <w:widowControl w:val="0"/>
            <w:snapToGrid w:val="0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  <w:tc>
        <w:tcPr>
          <w:tcW w:w="354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msoaddress"/>
            <w:widowControl w:val="0"/>
            <w:snapToGrid w:val="0"/>
            <w:jc w:val="center"/>
            <w:rPr>
              <w:rFonts w:ascii="Times New Roman" w:hAnsi="Times New Roman"/>
              <w:color w:val="000000"/>
              <w:sz w:val="22"/>
              <w:szCs w:val="22"/>
            </w:rPr>
          </w:pPr>
        </w:p>
      </w:tc>
    </w:tr>
  </w:tbl>
  <w:p w:rsidR="003C76B9" w:rsidRDefault="003C76B9">
    <w:pPr>
      <w:pStyle w:val="msoaddress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06" w:rsidRDefault="00960706">
      <w:pPr>
        <w:spacing w:after="0" w:line="240" w:lineRule="auto"/>
      </w:pPr>
      <w:r>
        <w:separator/>
      </w:r>
    </w:p>
  </w:footnote>
  <w:footnote w:type="continuationSeparator" w:id="1">
    <w:p w:rsidR="00960706" w:rsidRDefault="0096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1026" w:type="dxa"/>
      <w:tblLayout w:type="fixed"/>
      <w:tblLook w:val="0000"/>
    </w:tblPr>
    <w:tblGrid>
      <w:gridCol w:w="2584"/>
      <w:gridCol w:w="5921"/>
      <w:gridCol w:w="2835"/>
    </w:tblGrid>
    <w:tr w:rsidR="003C76B9" w:rsidTr="0029660D">
      <w:trPr>
        <w:trHeight w:val="431"/>
      </w:trPr>
      <w:tc>
        <w:tcPr>
          <w:tcW w:w="25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Default="00A51BB9" w:rsidP="00D74B53">
          <w:pPr>
            <w:shd w:val="clear" w:color="auto" w:fill="FFFCFF"/>
            <w:spacing w:before="280" w:after="280"/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466850" cy="1257300"/>
                <wp:effectExtent l="19050" t="0" r="0" b="0"/>
                <wp:docPr id="3" name="Resim 3" descr="MEB-logosu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B-logosu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B2EA7" w:rsidRPr="00D54B20" w:rsidRDefault="007B2EA7">
          <w:pPr>
            <w:pStyle w:val="stbilgi"/>
            <w:snapToGrid w:val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7B2EA7" w:rsidRPr="00D54B20" w:rsidRDefault="00D54B20" w:rsidP="00636E7A">
          <w:pPr>
            <w:pStyle w:val="stbilgi"/>
            <w:snapToGrid w:val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54B20">
            <w:rPr>
              <w:rFonts w:ascii="Times New Roman" w:hAnsi="Times New Roman" w:cs="Times New Roman"/>
              <w:b/>
              <w:sz w:val="36"/>
              <w:szCs w:val="36"/>
            </w:rPr>
            <w:t>BOR İLÇE MİLLİ EĞİTİM MÜDÜRLÜĞÜ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:rsidR="00636E7A" w:rsidRPr="007B2EA7" w:rsidRDefault="007B2EA7" w:rsidP="00E13474">
          <w:pPr>
            <w:pStyle w:val="stbilgi"/>
            <w:snapToGrid w:val="0"/>
            <w:rPr>
              <w:rFonts w:ascii="Arial" w:hAnsi="Arial" w:cs="Arial"/>
              <w:b/>
              <w:sz w:val="20"/>
              <w:szCs w:val="20"/>
            </w:rPr>
          </w:pPr>
          <w:r w:rsidRPr="007B2EA7">
            <w:rPr>
              <w:rFonts w:ascii="Arial" w:hAnsi="Arial" w:cs="Arial"/>
              <w:b/>
              <w:sz w:val="20"/>
              <w:szCs w:val="20"/>
            </w:rPr>
            <w:t>Doküman No:</w:t>
          </w:r>
          <w:r w:rsidR="00DB1D2D">
            <w:rPr>
              <w:rFonts w:ascii="Arial" w:hAnsi="Arial" w:cs="Arial"/>
              <w:b/>
              <w:sz w:val="20"/>
              <w:szCs w:val="20"/>
            </w:rPr>
            <w:t xml:space="preserve"> İSG</w:t>
          </w:r>
          <w:r w:rsidR="00E13474">
            <w:rPr>
              <w:rFonts w:ascii="Arial" w:hAnsi="Arial" w:cs="Arial"/>
              <w:b/>
              <w:sz w:val="20"/>
              <w:szCs w:val="20"/>
            </w:rPr>
            <w:t>.</w:t>
          </w:r>
          <w:r>
            <w:rPr>
              <w:rFonts w:ascii="Arial" w:hAnsi="Arial" w:cs="Arial"/>
              <w:b/>
              <w:sz w:val="20"/>
              <w:szCs w:val="20"/>
            </w:rPr>
            <w:t>T</w:t>
          </w:r>
          <w:r w:rsidR="00636E7A">
            <w:rPr>
              <w:rFonts w:ascii="Arial" w:hAnsi="Arial" w:cs="Arial"/>
              <w:b/>
              <w:sz w:val="20"/>
              <w:szCs w:val="20"/>
            </w:rPr>
            <w:t>09</w:t>
          </w:r>
        </w:p>
      </w:tc>
    </w:tr>
    <w:tr w:rsidR="003C76B9" w:rsidTr="0029660D">
      <w:trPr>
        <w:trHeight w:val="392"/>
      </w:trPr>
      <w:tc>
        <w:tcPr>
          <w:tcW w:w="25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stbilgi"/>
            <w:snapToGrid w:val="0"/>
            <w:ind w:left="-369"/>
          </w:pPr>
        </w:p>
      </w:tc>
      <w:tc>
        <w:tcPr>
          <w:tcW w:w="59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Pr="00D54B20" w:rsidRDefault="003C76B9">
          <w:pPr>
            <w:pStyle w:val="stbilgi"/>
            <w:snapToGrid w:val="0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:rsidR="003C76B9" w:rsidRPr="007B2EA7" w:rsidRDefault="007B2EA7" w:rsidP="00E13474">
          <w:pPr>
            <w:pStyle w:val="stbilgi"/>
            <w:snapToGrid w:val="0"/>
            <w:rPr>
              <w:rFonts w:ascii="Arial" w:hAnsi="Arial" w:cs="Arial"/>
              <w:b/>
              <w:sz w:val="20"/>
              <w:szCs w:val="20"/>
            </w:rPr>
          </w:pPr>
          <w:r w:rsidRPr="007B2EA7">
            <w:rPr>
              <w:rFonts w:ascii="Arial" w:hAnsi="Arial" w:cs="Arial"/>
              <w:b/>
              <w:sz w:val="20"/>
              <w:szCs w:val="20"/>
            </w:rPr>
            <w:t>Revizyon No: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00</w:t>
          </w:r>
        </w:p>
      </w:tc>
    </w:tr>
    <w:tr w:rsidR="003C76B9" w:rsidTr="0029660D">
      <w:trPr>
        <w:trHeight w:val="370"/>
      </w:trPr>
      <w:tc>
        <w:tcPr>
          <w:tcW w:w="25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stbilgi"/>
            <w:snapToGrid w:val="0"/>
            <w:ind w:left="-369"/>
          </w:pPr>
        </w:p>
      </w:tc>
      <w:tc>
        <w:tcPr>
          <w:tcW w:w="59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0607A" w:rsidRPr="00D54B20" w:rsidRDefault="00B764F8" w:rsidP="00D54B20">
          <w:pPr>
            <w:pStyle w:val="stbilgi"/>
            <w:snapToGrid w:val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54B20">
            <w:rPr>
              <w:rFonts w:ascii="Times New Roman" w:hAnsi="Times New Roman" w:cs="Times New Roman"/>
              <w:b/>
              <w:sz w:val="36"/>
              <w:szCs w:val="36"/>
            </w:rPr>
            <w:t>KALORİFER KAZANI</w:t>
          </w:r>
          <w:r w:rsidR="0020607A" w:rsidRPr="00D54B20">
            <w:rPr>
              <w:rFonts w:ascii="Times New Roman" w:hAnsi="Times New Roman" w:cs="Times New Roman"/>
              <w:b/>
              <w:sz w:val="36"/>
              <w:szCs w:val="36"/>
            </w:rPr>
            <w:t xml:space="preserve"> KULLANMA TALİMATI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:rsidR="00E13474" w:rsidRPr="007B2EA7" w:rsidRDefault="007B2EA7" w:rsidP="00E13474">
          <w:pPr>
            <w:pStyle w:val="stbilgi"/>
            <w:snapToGrid w:val="0"/>
            <w:rPr>
              <w:rFonts w:ascii="Arial" w:hAnsi="Arial" w:cs="Arial"/>
              <w:b/>
              <w:sz w:val="20"/>
              <w:szCs w:val="20"/>
            </w:rPr>
          </w:pPr>
          <w:r w:rsidRPr="007B2EA7">
            <w:rPr>
              <w:rFonts w:ascii="Arial" w:hAnsi="Arial" w:cs="Arial"/>
              <w:b/>
              <w:sz w:val="20"/>
              <w:szCs w:val="20"/>
            </w:rPr>
            <w:t>Revizyon Tarihi: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00</w:t>
          </w:r>
          <w:r w:rsidR="00E2173E" w:rsidRPr="007B2EA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  <w:tr w:rsidR="00E13474" w:rsidTr="0029660D">
      <w:trPr>
        <w:trHeight w:val="418"/>
      </w:trPr>
      <w:tc>
        <w:tcPr>
          <w:tcW w:w="25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13474" w:rsidRDefault="00E13474">
          <w:pPr>
            <w:pStyle w:val="stbilgi"/>
            <w:snapToGrid w:val="0"/>
            <w:ind w:left="-369"/>
          </w:pPr>
        </w:p>
      </w:tc>
      <w:tc>
        <w:tcPr>
          <w:tcW w:w="59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13474" w:rsidRDefault="00E13474" w:rsidP="007B2EA7">
          <w:pPr>
            <w:pStyle w:val="stbilgi"/>
            <w:snapToGrid w:val="0"/>
            <w:rPr>
              <w:rFonts w:ascii="Arial" w:hAnsi="Arial" w:cs="Arial"/>
              <w:b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:rsidR="00E13474" w:rsidRPr="007B2EA7" w:rsidRDefault="00E13474" w:rsidP="00E13474">
          <w:pPr>
            <w:pStyle w:val="stbilgi"/>
            <w:snapToGrid w:val="0"/>
            <w:rPr>
              <w:rFonts w:ascii="Arial" w:hAnsi="Arial" w:cs="Arial"/>
              <w:b/>
              <w:sz w:val="20"/>
              <w:szCs w:val="20"/>
            </w:rPr>
          </w:pPr>
          <w:r w:rsidRPr="007B2EA7">
            <w:rPr>
              <w:rFonts w:ascii="Arial" w:hAnsi="Arial" w:cs="Arial"/>
              <w:b/>
              <w:sz w:val="20"/>
              <w:szCs w:val="20"/>
            </w:rPr>
            <w:t>Yayım T</w:t>
          </w:r>
          <w:r w:rsidR="0029660D">
            <w:rPr>
              <w:rFonts w:ascii="Arial" w:hAnsi="Arial" w:cs="Arial"/>
              <w:b/>
              <w:sz w:val="20"/>
              <w:szCs w:val="20"/>
            </w:rPr>
            <w:t>arihi: Haziran</w:t>
          </w:r>
          <w:r w:rsidRPr="007B2EA7">
            <w:rPr>
              <w:rFonts w:ascii="Arial" w:hAnsi="Arial" w:cs="Arial"/>
              <w:b/>
              <w:sz w:val="20"/>
              <w:szCs w:val="20"/>
            </w:rPr>
            <w:t xml:space="preserve"> 2015</w:t>
          </w:r>
        </w:p>
      </w:tc>
    </w:tr>
    <w:tr w:rsidR="003C76B9" w:rsidTr="0029660D">
      <w:trPr>
        <w:trHeight w:val="268"/>
      </w:trPr>
      <w:tc>
        <w:tcPr>
          <w:tcW w:w="25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stbilgi"/>
            <w:snapToGrid w:val="0"/>
            <w:ind w:left="-369"/>
          </w:pPr>
        </w:p>
      </w:tc>
      <w:tc>
        <w:tcPr>
          <w:tcW w:w="59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C76B9" w:rsidRDefault="003C76B9">
          <w:pPr>
            <w:pStyle w:val="stbilgi"/>
            <w:snapToGrid w:val="0"/>
            <w:rPr>
              <w:b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:rsidR="003C76B9" w:rsidRPr="007B2EA7" w:rsidRDefault="00E13474" w:rsidP="00E13474">
          <w:pPr>
            <w:pStyle w:val="stbilgi"/>
            <w:snapToGrid w:val="0"/>
            <w:rPr>
              <w:b/>
              <w:sz w:val="20"/>
              <w:szCs w:val="20"/>
            </w:rPr>
          </w:pPr>
          <w:r>
            <w:rPr>
              <w:b/>
            </w:rPr>
            <w:t>Sayfa No:</w:t>
          </w:r>
          <w:r w:rsidR="000E03B5">
            <w:rPr>
              <w:b/>
            </w:rPr>
            <w:t xml:space="preserve"> </w:t>
          </w:r>
          <w:r>
            <w:rPr>
              <w:b/>
            </w:rPr>
            <w:t>1/2</w:t>
          </w:r>
        </w:p>
      </w:tc>
    </w:tr>
  </w:tbl>
  <w:p w:rsidR="003C76B9" w:rsidRDefault="003C76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4.%1"/>
      <w:lvlJc w:val="left"/>
      <w:pPr>
        <w:tabs>
          <w:tab w:val="num" w:pos="3050"/>
        </w:tabs>
        <w:ind w:left="3050" w:hanging="170"/>
      </w:pPr>
      <w:rPr>
        <w:rFonts w:ascii="Arial" w:eastAsia="Calibri" w:hAnsi="Arial" w:cs="Arial"/>
      </w:rPr>
    </w:lvl>
  </w:abstractNum>
  <w:abstractNum w:abstractNumId="2">
    <w:nsid w:val="00F7382B"/>
    <w:multiLevelType w:val="hybridMultilevel"/>
    <w:tmpl w:val="1846B324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6F77AD"/>
    <w:multiLevelType w:val="hybridMultilevel"/>
    <w:tmpl w:val="66F06BDE"/>
    <w:lvl w:ilvl="0" w:tplc="CFD00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3406A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71CBD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4EB9"/>
    <w:multiLevelType w:val="hybridMultilevel"/>
    <w:tmpl w:val="856C1D1A"/>
    <w:lvl w:ilvl="0" w:tplc="CEDC620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9D17CC"/>
    <w:multiLevelType w:val="hybridMultilevel"/>
    <w:tmpl w:val="F7565BFA"/>
    <w:lvl w:ilvl="0" w:tplc="33D254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D4B72"/>
    <w:multiLevelType w:val="hybridMultilevel"/>
    <w:tmpl w:val="9C340D28"/>
    <w:lvl w:ilvl="0" w:tplc="46CEA918">
      <w:start w:val="2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5173D11"/>
    <w:multiLevelType w:val="multilevel"/>
    <w:tmpl w:val="F6E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95DF4"/>
    <w:multiLevelType w:val="hybridMultilevel"/>
    <w:tmpl w:val="ACAA6E00"/>
    <w:lvl w:ilvl="0" w:tplc="F7840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C4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1827D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5269"/>
    <w:multiLevelType w:val="hybridMultilevel"/>
    <w:tmpl w:val="A5624B3E"/>
    <w:lvl w:ilvl="0" w:tplc="CEDC62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7E7B1F"/>
    <w:multiLevelType w:val="hybridMultilevel"/>
    <w:tmpl w:val="583EA440"/>
    <w:lvl w:ilvl="0" w:tplc="CEDC620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DE47B9F"/>
    <w:multiLevelType w:val="hybridMultilevel"/>
    <w:tmpl w:val="A5FA0ADC"/>
    <w:lvl w:ilvl="0" w:tplc="041F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B0280F"/>
    <w:multiLevelType w:val="hybridMultilevel"/>
    <w:tmpl w:val="071AEBC6"/>
    <w:lvl w:ilvl="0" w:tplc="041F0019">
      <w:start w:val="1"/>
      <w:numFmt w:val="low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3F355EB"/>
    <w:multiLevelType w:val="hybridMultilevel"/>
    <w:tmpl w:val="38FEDFE2"/>
    <w:lvl w:ilvl="0" w:tplc="84CAD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6292F3A"/>
    <w:multiLevelType w:val="hybridMultilevel"/>
    <w:tmpl w:val="032C24EC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7">
      <w:start w:val="1"/>
      <w:numFmt w:val="lowerLetter"/>
      <w:lvlText w:val="%2)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5432F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98F5304"/>
    <w:multiLevelType w:val="hybridMultilevel"/>
    <w:tmpl w:val="017E7B32"/>
    <w:lvl w:ilvl="0" w:tplc="041F001B">
      <w:start w:val="1"/>
      <w:numFmt w:val="low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8B69A5"/>
    <w:multiLevelType w:val="hybridMultilevel"/>
    <w:tmpl w:val="AF887F28"/>
    <w:lvl w:ilvl="0" w:tplc="D8A25E82">
      <w:start w:val="1"/>
      <w:numFmt w:val="decimal"/>
      <w:lvlText w:val="3.%1"/>
      <w:lvlJc w:val="left"/>
      <w:pPr>
        <w:ind w:left="502" w:hanging="360"/>
      </w:pPr>
      <w:rPr>
        <w:rFonts w:hint="default"/>
        <w:b/>
      </w:rPr>
    </w:lvl>
    <w:lvl w:ilvl="1" w:tplc="CEDC6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A656A556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04FEB"/>
    <w:multiLevelType w:val="hybridMultilevel"/>
    <w:tmpl w:val="4210D560"/>
    <w:lvl w:ilvl="0" w:tplc="D8A25E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6541B"/>
    <w:multiLevelType w:val="hybridMultilevel"/>
    <w:tmpl w:val="A3B61C74"/>
    <w:lvl w:ilvl="0" w:tplc="D8A25E82">
      <w:start w:val="1"/>
      <w:numFmt w:val="decimal"/>
      <w:lvlText w:val="3.%1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36F307A"/>
    <w:multiLevelType w:val="multilevel"/>
    <w:tmpl w:val="F1D2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5B7340"/>
    <w:multiLevelType w:val="hybridMultilevel"/>
    <w:tmpl w:val="80E2CD6A"/>
    <w:lvl w:ilvl="0" w:tplc="CEDC620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A58542A"/>
    <w:multiLevelType w:val="hybridMultilevel"/>
    <w:tmpl w:val="298EAFA2"/>
    <w:lvl w:ilvl="0" w:tplc="CEDC62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CEDC620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1A179C"/>
    <w:multiLevelType w:val="hybridMultilevel"/>
    <w:tmpl w:val="BACEE1FA"/>
    <w:lvl w:ilvl="0" w:tplc="041F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963541"/>
    <w:multiLevelType w:val="hybridMultilevel"/>
    <w:tmpl w:val="1346C302"/>
    <w:lvl w:ilvl="0" w:tplc="D8A25E82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F622EB"/>
    <w:multiLevelType w:val="hybridMultilevel"/>
    <w:tmpl w:val="B18E1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52717"/>
    <w:multiLevelType w:val="hybridMultilevel"/>
    <w:tmpl w:val="8E420D34"/>
    <w:lvl w:ilvl="0" w:tplc="D8A25E82">
      <w:start w:val="1"/>
      <w:numFmt w:val="decimal"/>
      <w:lvlText w:val="3.%1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2AE247B"/>
    <w:multiLevelType w:val="hybridMultilevel"/>
    <w:tmpl w:val="5BC62088"/>
    <w:lvl w:ilvl="0" w:tplc="CEDC620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D50876"/>
    <w:multiLevelType w:val="hybridMultilevel"/>
    <w:tmpl w:val="85429E68"/>
    <w:lvl w:ilvl="0" w:tplc="26F85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A0535DB"/>
    <w:multiLevelType w:val="hybridMultilevel"/>
    <w:tmpl w:val="C1E89890"/>
    <w:lvl w:ilvl="0" w:tplc="51827DD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0962449"/>
    <w:multiLevelType w:val="multilevel"/>
    <w:tmpl w:val="F1D2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2685A"/>
    <w:multiLevelType w:val="hybridMultilevel"/>
    <w:tmpl w:val="1F324704"/>
    <w:lvl w:ilvl="0" w:tplc="D8A25E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14E58"/>
    <w:multiLevelType w:val="hybridMultilevel"/>
    <w:tmpl w:val="8F3C739E"/>
    <w:lvl w:ilvl="0" w:tplc="CEDC6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302689"/>
    <w:multiLevelType w:val="hybridMultilevel"/>
    <w:tmpl w:val="DBD88FBA"/>
    <w:lvl w:ilvl="0" w:tplc="2B245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6A2F4F"/>
    <w:multiLevelType w:val="hybridMultilevel"/>
    <w:tmpl w:val="345887D0"/>
    <w:lvl w:ilvl="0" w:tplc="CEDC62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C00ADB16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A210A41"/>
    <w:multiLevelType w:val="hybridMultilevel"/>
    <w:tmpl w:val="000AC400"/>
    <w:lvl w:ilvl="0" w:tplc="D8A25E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B431A"/>
    <w:multiLevelType w:val="hybridMultilevel"/>
    <w:tmpl w:val="B79EC448"/>
    <w:lvl w:ilvl="0" w:tplc="62BA1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4"/>
  </w:num>
  <w:num w:numId="5">
    <w:abstractNumId w:val="31"/>
  </w:num>
  <w:num w:numId="6">
    <w:abstractNumId w:val="11"/>
  </w:num>
  <w:num w:numId="7">
    <w:abstractNumId w:val="12"/>
  </w:num>
  <w:num w:numId="8">
    <w:abstractNumId w:val="6"/>
  </w:num>
  <w:num w:numId="9">
    <w:abstractNumId w:val="19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5"/>
  </w:num>
  <w:num w:numId="13">
    <w:abstractNumId w:val="30"/>
  </w:num>
  <w:num w:numId="14">
    <w:abstractNumId w:val="35"/>
  </w:num>
  <w:num w:numId="15">
    <w:abstractNumId w:val="17"/>
  </w:num>
  <w:num w:numId="16">
    <w:abstractNumId w:val="8"/>
  </w:num>
  <w:num w:numId="17">
    <w:abstractNumId w:val="25"/>
  </w:num>
  <w:num w:numId="18">
    <w:abstractNumId w:val="29"/>
  </w:num>
  <w:num w:numId="19">
    <w:abstractNumId w:val="16"/>
  </w:num>
  <w:num w:numId="20">
    <w:abstractNumId w:val="9"/>
  </w:num>
  <w:num w:numId="21">
    <w:abstractNumId w:val="32"/>
  </w:num>
  <w:num w:numId="22">
    <w:abstractNumId w:val="27"/>
  </w:num>
  <w:num w:numId="23">
    <w:abstractNumId w:val="28"/>
  </w:num>
  <w:num w:numId="24">
    <w:abstractNumId w:val="4"/>
  </w:num>
  <w:num w:numId="25">
    <w:abstractNumId w:val="5"/>
  </w:num>
  <w:num w:numId="26">
    <w:abstractNumId w:val="21"/>
  </w:num>
  <w:num w:numId="27">
    <w:abstractNumId w:val="36"/>
  </w:num>
  <w:num w:numId="28">
    <w:abstractNumId w:val="10"/>
  </w:num>
  <w:num w:numId="29">
    <w:abstractNumId w:val="13"/>
  </w:num>
  <w:num w:numId="30">
    <w:abstractNumId w:val="34"/>
  </w:num>
  <w:num w:numId="31">
    <w:abstractNumId w:val="33"/>
  </w:num>
  <w:num w:numId="32">
    <w:abstractNumId w:val="22"/>
  </w:num>
  <w:num w:numId="33">
    <w:abstractNumId w:val="2"/>
  </w:num>
  <w:num w:numId="34">
    <w:abstractNumId w:val="14"/>
  </w:num>
  <w:num w:numId="35">
    <w:abstractNumId w:val="26"/>
  </w:num>
  <w:num w:numId="36">
    <w:abstractNumId w:val="3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4385"/>
    <w:rsid w:val="00017D43"/>
    <w:rsid w:val="000234EA"/>
    <w:rsid w:val="000876E5"/>
    <w:rsid w:val="000A130B"/>
    <w:rsid w:val="000E03B5"/>
    <w:rsid w:val="000E104D"/>
    <w:rsid w:val="000F79F8"/>
    <w:rsid w:val="00101926"/>
    <w:rsid w:val="0010261C"/>
    <w:rsid w:val="0011282F"/>
    <w:rsid w:val="00131B0C"/>
    <w:rsid w:val="001366B7"/>
    <w:rsid w:val="00190204"/>
    <w:rsid w:val="00193979"/>
    <w:rsid w:val="001E1184"/>
    <w:rsid w:val="0020607A"/>
    <w:rsid w:val="002102B9"/>
    <w:rsid w:val="00210331"/>
    <w:rsid w:val="002252D6"/>
    <w:rsid w:val="00234791"/>
    <w:rsid w:val="002437AF"/>
    <w:rsid w:val="002463B9"/>
    <w:rsid w:val="00251F45"/>
    <w:rsid w:val="0029660D"/>
    <w:rsid w:val="002C722C"/>
    <w:rsid w:val="00300664"/>
    <w:rsid w:val="00321CEF"/>
    <w:rsid w:val="003C76B9"/>
    <w:rsid w:val="003F3724"/>
    <w:rsid w:val="0041358E"/>
    <w:rsid w:val="00554E62"/>
    <w:rsid w:val="005807FF"/>
    <w:rsid w:val="005B18E6"/>
    <w:rsid w:val="005F63A2"/>
    <w:rsid w:val="0061021D"/>
    <w:rsid w:val="00615CAA"/>
    <w:rsid w:val="00627EF9"/>
    <w:rsid w:val="00635B8B"/>
    <w:rsid w:val="00636129"/>
    <w:rsid w:val="00636D00"/>
    <w:rsid w:val="00636E7A"/>
    <w:rsid w:val="0065292E"/>
    <w:rsid w:val="00717EB7"/>
    <w:rsid w:val="00772381"/>
    <w:rsid w:val="007B01C9"/>
    <w:rsid w:val="007B2EA7"/>
    <w:rsid w:val="008021EB"/>
    <w:rsid w:val="008542AD"/>
    <w:rsid w:val="008C2D88"/>
    <w:rsid w:val="008C3765"/>
    <w:rsid w:val="00910C3B"/>
    <w:rsid w:val="009558C1"/>
    <w:rsid w:val="00960706"/>
    <w:rsid w:val="00987E53"/>
    <w:rsid w:val="00994168"/>
    <w:rsid w:val="009A02E5"/>
    <w:rsid w:val="009A6317"/>
    <w:rsid w:val="00A51BB9"/>
    <w:rsid w:val="00A81968"/>
    <w:rsid w:val="00AF73F5"/>
    <w:rsid w:val="00B5542D"/>
    <w:rsid w:val="00B764F8"/>
    <w:rsid w:val="00BC48F7"/>
    <w:rsid w:val="00BF7A5B"/>
    <w:rsid w:val="00C03B9E"/>
    <w:rsid w:val="00CA47DD"/>
    <w:rsid w:val="00D13A69"/>
    <w:rsid w:val="00D54B20"/>
    <w:rsid w:val="00D74B53"/>
    <w:rsid w:val="00DA11BE"/>
    <w:rsid w:val="00DB1D2D"/>
    <w:rsid w:val="00DB4385"/>
    <w:rsid w:val="00DD764F"/>
    <w:rsid w:val="00DE355C"/>
    <w:rsid w:val="00E13474"/>
    <w:rsid w:val="00E2173E"/>
    <w:rsid w:val="00E40EC3"/>
    <w:rsid w:val="00E82AB6"/>
    <w:rsid w:val="00EA290A"/>
    <w:rsid w:val="00F05C85"/>
    <w:rsid w:val="00F140CA"/>
    <w:rsid w:val="00F91861"/>
    <w:rsid w:val="00FB08C0"/>
    <w:rsid w:val="00FC5D72"/>
    <w:rsid w:val="00FE105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3z0">
    <w:name w:val="WW8Num3z0"/>
    <w:rPr>
      <w:rFonts w:ascii="Wingdings" w:hAnsi="Wingdings"/>
      <w:outline w:val="0"/>
      <w:shadow w:val="0"/>
      <w:embos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Wingdings" w:hAnsi="Wingdings"/>
      <w:outline w:val="0"/>
      <w:shadow w:val="0"/>
      <w:emboss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</w:rPr>
  </w:style>
  <w:style w:type="character" w:customStyle="1" w:styleId="WW8Num12z1">
    <w:name w:val="WW8Num12z1"/>
    <w:rPr>
      <w:rFonts w:ascii="Arial" w:hAnsi="Arial" w:cs="Times New Roman"/>
      <w:b/>
      <w:i w:val="0"/>
      <w:sz w:val="20"/>
      <w:szCs w:val="20"/>
    </w:rPr>
  </w:style>
  <w:style w:type="character" w:customStyle="1" w:styleId="WW8Num12z2">
    <w:name w:val="WW8Num12z2"/>
    <w:rPr>
      <w:rFonts w:ascii="Arial" w:hAnsi="Arial" w:cs="Times New Roman"/>
      <w:b/>
      <w:i w:val="0"/>
      <w:sz w:val="24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b/>
      <w:color w:val="auto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b/>
      <w:i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rFonts w:ascii="Arial" w:eastAsia="Calibri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1z0">
    <w:name w:val="WW8Num21z0"/>
    <w:rPr>
      <w:rFonts w:ascii="Arial" w:hAnsi="Arial"/>
      <w:b/>
      <w:i w:val="0"/>
      <w:sz w:val="22"/>
    </w:rPr>
  </w:style>
  <w:style w:type="character" w:customStyle="1" w:styleId="WW8Num22z0">
    <w:name w:val="WW8Num22z0"/>
    <w:rPr>
      <w:b/>
      <w:i w:val="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Arial" w:eastAsia="Calibri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6z0">
    <w:name w:val="WW8Num26z0"/>
    <w:rPr>
      <w:b/>
      <w:bCs/>
    </w:rPr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k1Char">
    <w:name w:val="Başlık 1 Char"/>
    <w:rPr>
      <w:rFonts w:ascii="Arial" w:eastAsia="Times New Roman" w:hAnsi="Arial" w:cs="Times New Roman"/>
      <w:b/>
      <w:sz w:val="24"/>
      <w:szCs w:val="20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character" w:customStyle="1" w:styleId="NumaralamaSimgeleri">
    <w:name w:val="Numaralama Simgeleri"/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address">
    <w:name w:val="msoaddress"/>
    <w:pPr>
      <w:suppressAutoHyphens/>
    </w:pPr>
    <w:rPr>
      <w:rFonts w:ascii="Papyrus" w:hAnsi="Papyrus" w:cs="Calibri"/>
      <w:color w:val="330033"/>
      <w:kern w:val="1"/>
      <w:sz w:val="15"/>
      <w:szCs w:val="15"/>
      <w:lang w:eastAsia="ar-SA"/>
    </w:rPr>
  </w:style>
  <w:style w:type="paragraph" w:customStyle="1" w:styleId="ALT31">
    <w:name w:val="ALT31"/>
    <w:basedOn w:val="Normal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Alnt">
    <w:name w:val="Alıntı"/>
    <w:basedOn w:val="Normal"/>
    <w:pPr>
      <w:spacing w:after="283"/>
      <w:ind w:left="567" w:right="567"/>
    </w:pPr>
  </w:style>
  <w:style w:type="paragraph" w:customStyle="1" w:styleId="timesnewroman">
    <w:name w:val="times new roman"/>
    <w:basedOn w:val="Normal"/>
    <w:pPr>
      <w:jc w:val="both"/>
    </w:pPr>
    <w:rPr>
      <w:rFonts w:ascii="Arial" w:eastAsia="Times New Roman" w:hAnsi="Arial" w:cs="Arial"/>
      <w:color w:val="000000"/>
      <w:sz w:val="18"/>
      <w:szCs w:val="20"/>
    </w:rPr>
  </w:style>
  <w:style w:type="paragraph" w:styleId="AralkYok">
    <w:name w:val="No Spacing"/>
    <w:uiPriority w:val="1"/>
    <w:qFormat/>
    <w:rsid w:val="0030066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BorPc</cp:lastModifiedBy>
  <cp:revision>2</cp:revision>
  <cp:lastPrinted>2015-01-23T07:21:00Z</cp:lastPrinted>
  <dcterms:created xsi:type="dcterms:W3CDTF">2017-10-17T08:18:00Z</dcterms:created>
  <dcterms:modified xsi:type="dcterms:W3CDTF">2017-10-17T08:18:00Z</dcterms:modified>
</cp:coreProperties>
</file>